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1C779" w14:textId="77777777" w:rsidR="000F7968" w:rsidRPr="003F3770" w:rsidRDefault="000F7968" w:rsidP="000F7968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17EE48BF" w14:textId="77777777" w:rsidR="000F7968" w:rsidRPr="003F3770" w:rsidRDefault="000F7968" w:rsidP="000F7968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2B698E6C" w14:textId="77777777" w:rsidR="000F7968" w:rsidRPr="003F3770" w:rsidRDefault="000F7968" w:rsidP="000F7968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0B898035" w14:textId="77777777" w:rsidR="000F7968" w:rsidRPr="003F3770" w:rsidRDefault="000F7968" w:rsidP="000F7968">
      <w:pPr>
        <w:pStyle w:val="a6"/>
        <w:rPr>
          <w:sz w:val="32"/>
          <w:szCs w:val="32"/>
        </w:rPr>
      </w:pPr>
    </w:p>
    <w:p w14:paraId="350822DC" w14:textId="77777777" w:rsidR="000F7968" w:rsidRPr="003F3770" w:rsidRDefault="000F7968" w:rsidP="000F7968">
      <w:pPr>
        <w:pStyle w:val="1"/>
        <w:rPr>
          <w:rFonts w:ascii="Times New Roman" w:hAnsi="Times New Roman"/>
          <w:sz w:val="32"/>
          <w:szCs w:val="32"/>
        </w:rPr>
      </w:pPr>
      <w:r w:rsidRPr="003F3770">
        <w:rPr>
          <w:rFonts w:ascii="Times New Roman" w:hAnsi="Times New Roman"/>
          <w:sz w:val="32"/>
          <w:szCs w:val="32"/>
        </w:rPr>
        <w:t>РАСПОРЯЖЕНИЕ</w:t>
      </w:r>
    </w:p>
    <w:p w14:paraId="142E0ED7" w14:textId="77777777" w:rsidR="00924EB9" w:rsidRDefault="00924EB9" w:rsidP="00924EB9">
      <w:pPr>
        <w:pStyle w:val="a6"/>
        <w:jc w:val="left"/>
        <w:rPr>
          <w:b w:val="0"/>
          <w:szCs w:val="28"/>
        </w:rPr>
      </w:pPr>
    </w:p>
    <w:p w14:paraId="45FC1B6E" w14:textId="77777777" w:rsidR="00924EB9" w:rsidRPr="00F314C8" w:rsidRDefault="000F0D49" w:rsidP="007760ED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19</w:t>
      </w:r>
      <w:r w:rsidR="00EA79D7">
        <w:rPr>
          <w:b w:val="0"/>
          <w:szCs w:val="28"/>
        </w:rPr>
        <w:t xml:space="preserve"> </w:t>
      </w:r>
      <w:r>
        <w:rPr>
          <w:b w:val="0"/>
          <w:szCs w:val="28"/>
        </w:rPr>
        <w:t>ноября</w:t>
      </w:r>
      <w:r w:rsidR="00924EB9">
        <w:rPr>
          <w:b w:val="0"/>
          <w:szCs w:val="28"/>
        </w:rPr>
        <w:t xml:space="preserve"> </w:t>
      </w:r>
      <w:r w:rsidR="00924EB9" w:rsidRPr="00F314C8">
        <w:rPr>
          <w:b w:val="0"/>
          <w:szCs w:val="28"/>
        </w:rPr>
        <w:t>20</w:t>
      </w:r>
      <w:r w:rsidR="00924EB9">
        <w:rPr>
          <w:b w:val="0"/>
          <w:szCs w:val="28"/>
        </w:rPr>
        <w:t>10 года</w:t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 w:rsidR="00EA79D7">
        <w:rPr>
          <w:b w:val="0"/>
          <w:szCs w:val="28"/>
        </w:rPr>
        <w:t xml:space="preserve">   </w:t>
      </w:r>
      <w:r w:rsidR="00924EB9" w:rsidRPr="007760ED">
        <w:rPr>
          <w:szCs w:val="28"/>
        </w:rPr>
        <w:t xml:space="preserve">№ </w:t>
      </w:r>
      <w:r w:rsidRPr="007760ED">
        <w:rPr>
          <w:szCs w:val="28"/>
        </w:rPr>
        <w:t>56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924EB9">
        <w:rPr>
          <w:b w:val="0"/>
          <w:szCs w:val="28"/>
        </w:rPr>
        <w:tab/>
      </w:r>
      <w:r>
        <w:rPr>
          <w:b w:val="0"/>
          <w:szCs w:val="28"/>
        </w:rPr>
        <w:t>х. Верхний Митякин</w:t>
      </w:r>
    </w:p>
    <w:p w14:paraId="73B5362E" w14:textId="77777777" w:rsidR="00924EB9" w:rsidRPr="00F314C8" w:rsidRDefault="00924EB9" w:rsidP="00924EB9">
      <w:pPr>
        <w:jc w:val="center"/>
      </w:pPr>
    </w:p>
    <w:p w14:paraId="09EC8025" w14:textId="77777777" w:rsidR="009C17D3" w:rsidRPr="009065B0" w:rsidRDefault="009C17D3" w:rsidP="009C17D3">
      <w:pPr>
        <w:jc w:val="center"/>
        <w:rPr>
          <w:b/>
          <w:sz w:val="24"/>
          <w:szCs w:val="24"/>
        </w:rPr>
      </w:pPr>
    </w:p>
    <w:p w14:paraId="50FCC19D" w14:textId="77777777" w:rsidR="009C17D3" w:rsidRPr="00924EB9" w:rsidRDefault="009C17D3" w:rsidP="000F7968">
      <w:pPr>
        <w:tabs>
          <w:tab w:val="left" w:pos="3174"/>
        </w:tabs>
        <w:jc w:val="center"/>
        <w:rPr>
          <w:sz w:val="28"/>
          <w:szCs w:val="28"/>
        </w:rPr>
      </w:pPr>
      <w:r w:rsidRPr="00924EB9">
        <w:rPr>
          <w:sz w:val="28"/>
          <w:szCs w:val="28"/>
        </w:rPr>
        <w:t>О назначении ответственных лиц</w:t>
      </w:r>
    </w:p>
    <w:p w14:paraId="0B9C8A64" w14:textId="77777777" w:rsidR="009C17D3" w:rsidRPr="00924EB9" w:rsidRDefault="009C17D3" w:rsidP="009C17D3">
      <w:pPr>
        <w:tabs>
          <w:tab w:val="left" w:pos="3174"/>
        </w:tabs>
        <w:rPr>
          <w:sz w:val="28"/>
          <w:szCs w:val="28"/>
        </w:rPr>
      </w:pPr>
    </w:p>
    <w:p w14:paraId="0F75D674" w14:textId="77777777" w:rsidR="009C17D3" w:rsidRPr="00924EB9" w:rsidRDefault="009C17D3" w:rsidP="00316630">
      <w:pPr>
        <w:spacing w:line="240" w:lineRule="auto"/>
        <w:ind w:firstLine="709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В </w:t>
      </w:r>
      <w:r w:rsidR="002E42B2" w:rsidRPr="00924EB9">
        <w:rPr>
          <w:sz w:val="28"/>
          <w:szCs w:val="28"/>
        </w:rPr>
        <w:t>рамках действия</w:t>
      </w:r>
      <w:r w:rsidRPr="00924EB9">
        <w:rPr>
          <w:sz w:val="28"/>
          <w:szCs w:val="28"/>
        </w:rPr>
        <w:t xml:space="preserve"> Договора</w:t>
      </w:r>
      <w:r w:rsidR="002E42B2"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 xml:space="preserve">об обмене электронными документами между </w:t>
      </w:r>
      <w:r w:rsidR="00924EB9" w:rsidRPr="00316630">
        <w:rPr>
          <w:sz w:val="28"/>
          <w:szCs w:val="28"/>
        </w:rPr>
        <w:t xml:space="preserve">Администрацией </w:t>
      </w:r>
      <w:r w:rsidR="000F0D49">
        <w:rPr>
          <w:sz w:val="28"/>
          <w:szCs w:val="28"/>
        </w:rPr>
        <w:t>Красновского</w:t>
      </w:r>
      <w:r w:rsidR="00924EB9" w:rsidRPr="00316630">
        <w:rPr>
          <w:sz w:val="28"/>
          <w:szCs w:val="28"/>
        </w:rPr>
        <w:t xml:space="preserve"> сельского поселения и Отделением по Каменскому району УФК по Ростовской области</w:t>
      </w:r>
      <w:r w:rsidR="00C14036">
        <w:rPr>
          <w:sz w:val="28"/>
          <w:szCs w:val="28"/>
        </w:rPr>
        <w:t xml:space="preserve">, в соответствии с </w:t>
      </w:r>
      <w:r w:rsidR="000D633E" w:rsidRPr="00316630">
        <w:rPr>
          <w:sz w:val="28"/>
          <w:szCs w:val="28"/>
        </w:rPr>
        <w:t>требованиями</w:t>
      </w:r>
      <w:r w:rsidR="000D633E" w:rsidRPr="00924EB9">
        <w:rPr>
          <w:sz w:val="28"/>
          <w:szCs w:val="28"/>
        </w:rPr>
        <w:t xml:space="preserve"> Федерального закона «О размещении заказов на поставки товаров, выполнение работ, оказание услуг для государственных и муниципальных нужд» № 94-ФЗ от 21.07.2005 года,</w:t>
      </w:r>
    </w:p>
    <w:p w14:paraId="36B0D57E" w14:textId="77777777" w:rsidR="009C17D3" w:rsidRPr="00924EB9" w:rsidRDefault="009C17D3" w:rsidP="009C17D3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40" w:line="240" w:lineRule="auto"/>
        <w:ind w:left="0" w:firstLine="72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Для обеспечения условий признания юридической силы электронных документов </w:t>
      </w:r>
      <w:r w:rsidR="00BE7F48" w:rsidRPr="00924EB9">
        <w:rPr>
          <w:sz w:val="28"/>
          <w:szCs w:val="28"/>
        </w:rPr>
        <w:t xml:space="preserve">при обмене информацией </w:t>
      </w:r>
      <w:r w:rsidR="00BE7F48" w:rsidRPr="00316630">
        <w:rPr>
          <w:sz w:val="28"/>
          <w:szCs w:val="28"/>
        </w:rPr>
        <w:t xml:space="preserve">между </w:t>
      </w:r>
      <w:r w:rsidR="00924EB9" w:rsidRPr="00316630">
        <w:rPr>
          <w:sz w:val="28"/>
          <w:szCs w:val="28"/>
        </w:rPr>
        <w:t xml:space="preserve">Администрацией </w:t>
      </w:r>
      <w:r w:rsidR="000F0D49">
        <w:rPr>
          <w:sz w:val="28"/>
          <w:szCs w:val="28"/>
        </w:rPr>
        <w:t>Красновского</w:t>
      </w:r>
      <w:r w:rsidR="00924EB9" w:rsidRPr="00316630">
        <w:rPr>
          <w:sz w:val="28"/>
          <w:szCs w:val="28"/>
        </w:rPr>
        <w:t xml:space="preserve"> сельского поселения и Отделением по Каменскому району УФК по Ростовской области</w:t>
      </w:r>
      <w:r w:rsidR="00BE7F48" w:rsidRPr="00316630">
        <w:rPr>
          <w:sz w:val="28"/>
          <w:szCs w:val="28"/>
        </w:rPr>
        <w:t xml:space="preserve"> </w:t>
      </w:r>
      <w:r w:rsidRPr="00316630">
        <w:rPr>
          <w:sz w:val="28"/>
          <w:szCs w:val="28"/>
        </w:rPr>
        <w:t>наделить правом электронной цифровой подписи</w:t>
      </w:r>
      <w:r w:rsidRPr="00924EB9">
        <w:rPr>
          <w:sz w:val="28"/>
          <w:szCs w:val="28"/>
        </w:rPr>
        <w:t xml:space="preserve"> следующих должностных лиц, имеющих право</w:t>
      </w:r>
      <w:r w:rsidR="00D565BD" w:rsidRPr="00924EB9">
        <w:rPr>
          <w:sz w:val="28"/>
          <w:szCs w:val="28"/>
        </w:rPr>
        <w:t xml:space="preserve"> подписи документов на бумажном носителе</w:t>
      </w:r>
      <w:r w:rsidRPr="00924EB9">
        <w:rPr>
          <w:sz w:val="28"/>
          <w:szCs w:val="28"/>
        </w:rPr>
        <w:t>:</w:t>
      </w:r>
    </w:p>
    <w:p w14:paraId="38FB02D6" w14:textId="77777777" w:rsidR="009C17D3" w:rsidRDefault="00D565BD" w:rsidP="009C17D3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  <w:r w:rsidRPr="00924EB9">
        <w:rPr>
          <w:sz w:val="28"/>
          <w:szCs w:val="28"/>
        </w:rPr>
        <w:t>Право первой подписи</w:t>
      </w:r>
    </w:p>
    <w:p w14:paraId="10A8B133" w14:textId="77777777" w:rsidR="00316630" w:rsidRPr="00924EB9" w:rsidRDefault="00316630" w:rsidP="009C17D3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2"/>
        <w:gridCol w:w="3284"/>
        <w:gridCol w:w="5744"/>
      </w:tblGrid>
      <w:tr w:rsidR="009C17D3" w:rsidRPr="00924EB9" w14:paraId="0D24D68A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</w:tcPr>
          <w:p w14:paraId="32A2A2C2" w14:textId="77777777" w:rsidR="009C17D3" w:rsidRPr="00924EB9" w:rsidRDefault="009C17D3" w:rsidP="00D01D80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 xml:space="preserve">№ 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  <w:r w:rsidRPr="00924EB9">
              <w:rPr>
                <w:sz w:val="28"/>
                <w:szCs w:val="28"/>
              </w:rPr>
              <w:t>/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4" w:type="dxa"/>
          </w:tcPr>
          <w:p w14:paraId="244AACEB" w14:textId="77777777" w:rsidR="009C17D3" w:rsidRPr="00924EB9" w:rsidRDefault="009C17D3" w:rsidP="00D01D8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5744" w:type="dxa"/>
          </w:tcPr>
          <w:p w14:paraId="5FD86EF0" w14:textId="77777777" w:rsidR="009C17D3" w:rsidRPr="00924EB9" w:rsidRDefault="009C17D3" w:rsidP="00D01D80">
            <w:pPr>
              <w:tabs>
                <w:tab w:val="left" w:pos="720"/>
              </w:tabs>
              <w:ind w:firstLine="720"/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</w:tr>
      <w:tr w:rsidR="009C17D3" w:rsidRPr="00924EB9" w14:paraId="0FDCC1CC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52" w:type="dxa"/>
            <w:vAlign w:val="center"/>
          </w:tcPr>
          <w:p w14:paraId="59472E71" w14:textId="77777777" w:rsidR="009C17D3" w:rsidRPr="00924EB9" w:rsidRDefault="00924EB9" w:rsidP="00D01D8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  <w:vAlign w:val="center"/>
          </w:tcPr>
          <w:p w14:paraId="1ACD9BBD" w14:textId="77777777" w:rsidR="009C17D3" w:rsidRPr="00924EB9" w:rsidRDefault="000F0D49" w:rsidP="00924EB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Бадаев Григорий Васильевич</w:t>
            </w:r>
          </w:p>
        </w:tc>
        <w:tc>
          <w:tcPr>
            <w:tcW w:w="5744" w:type="dxa"/>
            <w:vAlign w:val="center"/>
          </w:tcPr>
          <w:p w14:paraId="5CDC70B5" w14:textId="77777777" w:rsidR="009C17D3" w:rsidRPr="00924EB9" w:rsidRDefault="00924EB9" w:rsidP="00D01D8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0F0D49">
              <w:rPr>
                <w:sz w:val="28"/>
                <w:szCs w:val="28"/>
              </w:rPr>
              <w:t>Красновского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14:paraId="2303741F" w14:textId="77777777" w:rsidR="009C17D3" w:rsidRDefault="00D565BD" w:rsidP="00316630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  <w:r w:rsidRPr="00924EB9">
        <w:rPr>
          <w:sz w:val="28"/>
          <w:szCs w:val="28"/>
        </w:rPr>
        <w:t>Право второй подписи</w:t>
      </w:r>
    </w:p>
    <w:p w14:paraId="568A87E7" w14:textId="77777777" w:rsidR="00316630" w:rsidRPr="00924EB9" w:rsidRDefault="00316630" w:rsidP="00316630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7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3284"/>
        <w:gridCol w:w="5852"/>
      </w:tblGrid>
      <w:tr w:rsidR="00D565BD" w:rsidRPr="00924EB9" w14:paraId="09518A0F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</w:tcPr>
          <w:p w14:paraId="1B8C7D11" w14:textId="77777777" w:rsidR="00D565BD" w:rsidRPr="00924EB9" w:rsidRDefault="00D565BD" w:rsidP="00BE7F48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 xml:space="preserve">№ 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  <w:r w:rsidRPr="00924EB9">
              <w:rPr>
                <w:sz w:val="28"/>
                <w:szCs w:val="28"/>
              </w:rPr>
              <w:t>/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4" w:type="dxa"/>
          </w:tcPr>
          <w:p w14:paraId="77A6A7F9" w14:textId="77777777" w:rsidR="00D565BD" w:rsidRPr="00924EB9" w:rsidRDefault="00D565BD" w:rsidP="00BE7F48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5852" w:type="dxa"/>
          </w:tcPr>
          <w:p w14:paraId="4F870181" w14:textId="77777777" w:rsidR="00D565BD" w:rsidRPr="00924EB9" w:rsidRDefault="00D565BD" w:rsidP="00BE7F48">
            <w:pPr>
              <w:tabs>
                <w:tab w:val="left" w:pos="720"/>
              </w:tabs>
              <w:ind w:firstLine="720"/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</w:tr>
      <w:tr w:rsidR="00D565BD" w:rsidRPr="00924EB9" w14:paraId="29CA4689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  <w:vAlign w:val="center"/>
          </w:tcPr>
          <w:p w14:paraId="182A0CE9" w14:textId="77777777" w:rsidR="00D565BD" w:rsidRPr="00924EB9" w:rsidRDefault="00924EB9" w:rsidP="00BE7F48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84" w:type="dxa"/>
            <w:vAlign w:val="center"/>
          </w:tcPr>
          <w:p w14:paraId="203E079C" w14:textId="77777777" w:rsidR="00D565BD" w:rsidRPr="00924EB9" w:rsidRDefault="000F0D49" w:rsidP="00924EB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Горшколепова</w:t>
            </w:r>
            <w:proofErr w:type="spellEnd"/>
            <w:r>
              <w:rPr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5852" w:type="dxa"/>
            <w:vAlign w:val="center"/>
          </w:tcPr>
          <w:p w14:paraId="06B6B1A9" w14:textId="77777777" w:rsidR="00D565BD" w:rsidRPr="00924EB9" w:rsidRDefault="00924EB9" w:rsidP="00924EB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</w:tr>
      <w:tr w:rsidR="00D565BD" w:rsidRPr="00924EB9" w14:paraId="5DCBC113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944" w:type="dxa"/>
            <w:vAlign w:val="center"/>
          </w:tcPr>
          <w:p w14:paraId="5000BAB4" w14:textId="77777777" w:rsidR="00D565BD" w:rsidRPr="00924EB9" w:rsidRDefault="00924EB9" w:rsidP="00BE7F48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84" w:type="dxa"/>
            <w:vAlign w:val="center"/>
          </w:tcPr>
          <w:p w14:paraId="4707696D" w14:textId="77777777" w:rsidR="00D565BD" w:rsidRPr="00924EB9" w:rsidRDefault="000F0D49" w:rsidP="00BE7F48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5852" w:type="dxa"/>
            <w:vAlign w:val="center"/>
          </w:tcPr>
          <w:p w14:paraId="026452DE" w14:textId="77777777" w:rsidR="00D565BD" w:rsidRPr="00924EB9" w:rsidRDefault="00924EB9" w:rsidP="00BE7F48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</w:tbl>
    <w:p w14:paraId="6CBAD91B" w14:textId="77777777" w:rsidR="000D633E" w:rsidRPr="00924EB9" w:rsidRDefault="000D633E" w:rsidP="000D633E">
      <w:pPr>
        <w:widowControl w:val="0"/>
        <w:autoSpaceDE w:val="0"/>
        <w:autoSpaceDN w:val="0"/>
        <w:adjustRightInd w:val="0"/>
        <w:spacing w:before="240" w:line="240" w:lineRule="auto"/>
        <w:ind w:firstLine="144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>Для работы на Общероссийском Официальном Сайте предоставить право электронной цифровой подписи следующим должностным лицам:</w:t>
      </w:r>
    </w:p>
    <w:p w14:paraId="5727E488" w14:textId="77777777" w:rsidR="000D633E" w:rsidRPr="00924EB9" w:rsidRDefault="000D633E" w:rsidP="000D633E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2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20"/>
        <w:gridCol w:w="2520"/>
        <w:gridCol w:w="2160"/>
        <w:gridCol w:w="2340"/>
      </w:tblGrid>
      <w:tr w:rsidR="000D633E" w:rsidRPr="00924EB9" w14:paraId="09B53EB1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40" w:type="dxa"/>
          </w:tcPr>
          <w:p w14:paraId="30771BD6" w14:textId="77777777" w:rsidR="000D633E" w:rsidRPr="00924EB9" w:rsidRDefault="000D633E" w:rsidP="0031663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  <w:r w:rsidRPr="00924EB9">
              <w:rPr>
                <w:sz w:val="28"/>
                <w:szCs w:val="28"/>
              </w:rPr>
              <w:t>/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14:paraId="64739FD4" w14:textId="77777777" w:rsidR="000D633E" w:rsidRPr="00924EB9" w:rsidRDefault="000D633E" w:rsidP="0031663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2520" w:type="dxa"/>
          </w:tcPr>
          <w:p w14:paraId="42C785F8" w14:textId="77777777" w:rsidR="000D633E" w:rsidRPr="00924EB9" w:rsidRDefault="000D633E" w:rsidP="0031663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  <w:tc>
          <w:tcPr>
            <w:tcW w:w="2160" w:type="dxa"/>
          </w:tcPr>
          <w:p w14:paraId="7B6B61E4" w14:textId="77777777" w:rsidR="000D633E" w:rsidRPr="00924EB9" w:rsidRDefault="000D633E" w:rsidP="0031663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Роль организации</w:t>
            </w:r>
          </w:p>
        </w:tc>
        <w:tc>
          <w:tcPr>
            <w:tcW w:w="2340" w:type="dxa"/>
          </w:tcPr>
          <w:p w14:paraId="6197701F" w14:textId="77777777" w:rsidR="000D633E" w:rsidRPr="00924EB9" w:rsidRDefault="000D633E" w:rsidP="00316630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Роль пользователя</w:t>
            </w:r>
          </w:p>
        </w:tc>
      </w:tr>
      <w:tr w:rsidR="00924EB9" w:rsidRPr="00924EB9" w14:paraId="0627E1EA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40" w:type="dxa"/>
            <w:vAlign w:val="center"/>
          </w:tcPr>
          <w:p w14:paraId="0932AF39" w14:textId="77777777" w:rsidR="00924EB9" w:rsidRPr="00924EB9" w:rsidRDefault="00924EB9" w:rsidP="000D633E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20" w:type="dxa"/>
            <w:vAlign w:val="center"/>
          </w:tcPr>
          <w:p w14:paraId="7878C38B" w14:textId="77777777" w:rsidR="00924EB9" w:rsidRPr="00924EB9" w:rsidRDefault="000F0D49" w:rsidP="00924EB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Бадаев Григорий Васильевич</w:t>
            </w:r>
          </w:p>
        </w:tc>
        <w:tc>
          <w:tcPr>
            <w:tcW w:w="2520" w:type="dxa"/>
            <w:vAlign w:val="center"/>
          </w:tcPr>
          <w:p w14:paraId="4BF2A148" w14:textId="77777777" w:rsidR="00924EB9" w:rsidRPr="00924EB9" w:rsidRDefault="00924EB9" w:rsidP="00924EB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0F0D49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160" w:type="dxa"/>
          </w:tcPr>
          <w:p w14:paraId="362235AD" w14:textId="77777777" w:rsidR="00924EB9" w:rsidRPr="00924EB9" w:rsidRDefault="00CA1235" w:rsidP="000D633E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  <w:tc>
          <w:tcPr>
            <w:tcW w:w="2340" w:type="dxa"/>
          </w:tcPr>
          <w:p w14:paraId="5972049D" w14:textId="77777777" w:rsidR="00924EB9" w:rsidRPr="00924EB9" w:rsidRDefault="00C06AFD" w:rsidP="00C06AF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ЭЦП специалиста с правом подписи контракта</w:t>
            </w:r>
          </w:p>
        </w:tc>
      </w:tr>
    </w:tbl>
    <w:p w14:paraId="4312908B" w14:textId="77777777" w:rsidR="00EA79D7" w:rsidRDefault="00EA79D7" w:rsidP="00EA79D7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sz w:val="28"/>
          <w:szCs w:val="28"/>
        </w:rPr>
      </w:pPr>
    </w:p>
    <w:p w14:paraId="3A4009BA" w14:textId="77777777" w:rsidR="002D374A" w:rsidRPr="00924EB9" w:rsidRDefault="002D374A" w:rsidP="002D374A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>Возложить функции и обязанности Администратора автоматизированного рабочего места системы электронного документооборота (далее АРМ СЭД), отвечающего за организацию и обеспечение надежной бесперебойной эксплуатации программно-технических средств АРМ СЭД, за обеспечение и контроль мероприятий по защите информации, на следующих должностных лиц:</w:t>
      </w:r>
    </w:p>
    <w:p w14:paraId="45C1E742" w14:textId="77777777" w:rsidR="002D374A" w:rsidRPr="00924EB9" w:rsidRDefault="002D374A" w:rsidP="002D374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2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3284"/>
        <w:gridCol w:w="5608"/>
      </w:tblGrid>
      <w:tr w:rsidR="002D374A" w:rsidRPr="00924EB9" w14:paraId="7A8D4C66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3AD19BC7" w14:textId="77777777" w:rsidR="002D374A" w:rsidRPr="00924EB9" w:rsidRDefault="002D374A" w:rsidP="00DA68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 xml:space="preserve">№ 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  <w:r w:rsidRPr="00924EB9">
              <w:rPr>
                <w:sz w:val="28"/>
                <w:szCs w:val="28"/>
              </w:rPr>
              <w:t>/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4" w:type="dxa"/>
          </w:tcPr>
          <w:p w14:paraId="1652021A" w14:textId="77777777" w:rsidR="002D374A" w:rsidRPr="00924EB9" w:rsidRDefault="002D374A" w:rsidP="00DA683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5608" w:type="dxa"/>
          </w:tcPr>
          <w:p w14:paraId="63276CFF" w14:textId="77777777" w:rsidR="002D374A" w:rsidRPr="00924EB9" w:rsidRDefault="002D374A" w:rsidP="00DA683D">
            <w:pPr>
              <w:tabs>
                <w:tab w:val="left" w:pos="720"/>
              </w:tabs>
              <w:ind w:firstLine="720"/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</w:tr>
      <w:tr w:rsidR="00EA79D7" w:rsidRPr="00924EB9" w14:paraId="2B5A66D3" w14:textId="77777777" w:rsidTr="0008768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  <w:vAlign w:val="center"/>
          </w:tcPr>
          <w:p w14:paraId="19B8D620" w14:textId="77777777" w:rsidR="00EA79D7" w:rsidRPr="00924EB9" w:rsidRDefault="00EA79D7" w:rsidP="0008768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1</w:t>
            </w:r>
          </w:p>
        </w:tc>
        <w:tc>
          <w:tcPr>
            <w:tcW w:w="3284" w:type="dxa"/>
            <w:vAlign w:val="center"/>
          </w:tcPr>
          <w:p w14:paraId="62FB40D8" w14:textId="77777777" w:rsidR="00EA79D7" w:rsidRPr="00924EB9" w:rsidRDefault="000F0D49" w:rsidP="00EA79D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5608" w:type="dxa"/>
            <w:vAlign w:val="center"/>
          </w:tcPr>
          <w:p w14:paraId="5BF399A6" w14:textId="77777777" w:rsidR="00EA79D7" w:rsidRPr="00924EB9" w:rsidRDefault="00EA79D7" w:rsidP="00EA79D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</w:tbl>
    <w:p w14:paraId="4627673F" w14:textId="77777777" w:rsidR="002D374A" w:rsidRPr="00924EB9" w:rsidRDefault="002D374A" w:rsidP="002D374A">
      <w:pPr>
        <w:jc w:val="both"/>
        <w:rPr>
          <w:sz w:val="28"/>
          <w:szCs w:val="28"/>
        </w:rPr>
      </w:pPr>
    </w:p>
    <w:p w14:paraId="70B0B75F" w14:textId="77777777" w:rsidR="002D374A" w:rsidRPr="00924EB9" w:rsidRDefault="002D374A" w:rsidP="002D374A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>Возложить функции и обязанности Оператора АРМ СЭД</w:t>
      </w:r>
      <w:r w:rsidR="00C6786E" w:rsidRPr="00924EB9">
        <w:rPr>
          <w:sz w:val="28"/>
          <w:szCs w:val="28"/>
        </w:rPr>
        <w:t xml:space="preserve"> с предоставлением права на эксплуатацию средств криптографической защиты информации</w:t>
      </w:r>
      <w:r w:rsidRPr="00924EB9">
        <w:rPr>
          <w:sz w:val="28"/>
          <w:szCs w:val="28"/>
        </w:rPr>
        <w:t>, отвечающего за прием и отправку ЭД по защищенному каналу связи с использованием абонентского пункта «</w:t>
      </w:r>
      <w:proofErr w:type="spellStart"/>
      <w:r w:rsidRPr="00924EB9">
        <w:rPr>
          <w:sz w:val="28"/>
          <w:szCs w:val="28"/>
        </w:rPr>
        <w:t>Континент-АП</w:t>
      </w:r>
      <w:proofErr w:type="spellEnd"/>
      <w:r w:rsidRPr="00924EB9">
        <w:rPr>
          <w:sz w:val="28"/>
          <w:szCs w:val="28"/>
        </w:rPr>
        <w:t>», на следующих должностных лиц:</w:t>
      </w:r>
    </w:p>
    <w:p w14:paraId="4677AF66" w14:textId="77777777" w:rsidR="002D374A" w:rsidRPr="00924EB9" w:rsidRDefault="002D374A" w:rsidP="002D374A">
      <w:pPr>
        <w:jc w:val="both"/>
        <w:rPr>
          <w:sz w:val="28"/>
          <w:szCs w:val="28"/>
        </w:rPr>
      </w:pPr>
    </w:p>
    <w:tbl>
      <w:tblPr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3284"/>
        <w:gridCol w:w="5608"/>
      </w:tblGrid>
      <w:tr w:rsidR="002D374A" w:rsidRPr="00924EB9" w14:paraId="6DA449E1" w14:textId="77777777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</w:tcPr>
          <w:p w14:paraId="7890A781" w14:textId="77777777" w:rsidR="002D374A" w:rsidRPr="00924EB9" w:rsidRDefault="002D374A" w:rsidP="00DA683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№ 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  <w:r w:rsidRPr="00924EB9">
              <w:rPr>
                <w:sz w:val="28"/>
                <w:szCs w:val="28"/>
              </w:rPr>
              <w:t>/</w:t>
            </w:r>
            <w:proofErr w:type="spellStart"/>
            <w:r w:rsidRPr="00924E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84" w:type="dxa"/>
          </w:tcPr>
          <w:p w14:paraId="6076FCB1" w14:textId="77777777" w:rsidR="002D374A" w:rsidRPr="00924EB9" w:rsidRDefault="002D374A" w:rsidP="00DA683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Ф. И. О.</w:t>
            </w:r>
          </w:p>
        </w:tc>
        <w:tc>
          <w:tcPr>
            <w:tcW w:w="5608" w:type="dxa"/>
          </w:tcPr>
          <w:p w14:paraId="4FC903D1" w14:textId="77777777" w:rsidR="002D374A" w:rsidRPr="00924EB9" w:rsidRDefault="002D374A" w:rsidP="00DA683D">
            <w:pPr>
              <w:tabs>
                <w:tab w:val="left" w:pos="720"/>
              </w:tabs>
              <w:ind w:firstLine="720"/>
              <w:jc w:val="both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Подразделение, должность</w:t>
            </w:r>
          </w:p>
        </w:tc>
      </w:tr>
      <w:tr w:rsidR="00EA79D7" w:rsidRPr="00924EB9" w14:paraId="38C202A9" w14:textId="77777777" w:rsidTr="0008768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  <w:vAlign w:val="center"/>
          </w:tcPr>
          <w:p w14:paraId="52B33E97" w14:textId="77777777" w:rsidR="00EA79D7" w:rsidRPr="00924EB9" w:rsidRDefault="00EA79D7" w:rsidP="0008768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1</w:t>
            </w:r>
          </w:p>
        </w:tc>
        <w:tc>
          <w:tcPr>
            <w:tcW w:w="3284" w:type="dxa"/>
            <w:vAlign w:val="center"/>
          </w:tcPr>
          <w:p w14:paraId="4174F874" w14:textId="77777777" w:rsidR="00EA79D7" w:rsidRPr="00924EB9" w:rsidRDefault="000F0D49" w:rsidP="00EA79D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Лаврухина Людмила Владимировна</w:t>
            </w:r>
          </w:p>
        </w:tc>
        <w:tc>
          <w:tcPr>
            <w:tcW w:w="5608" w:type="dxa"/>
            <w:vAlign w:val="center"/>
          </w:tcPr>
          <w:p w14:paraId="3F6C4C90" w14:textId="77777777" w:rsidR="00EA79D7" w:rsidRPr="00924EB9" w:rsidRDefault="00EA79D7" w:rsidP="00EA79D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экономики и финансов</w:t>
            </w:r>
          </w:p>
        </w:tc>
      </w:tr>
      <w:tr w:rsidR="002D374A" w:rsidRPr="00924EB9" w14:paraId="726028A3" w14:textId="77777777" w:rsidTr="0008768C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160" w:type="dxa"/>
            <w:vAlign w:val="center"/>
          </w:tcPr>
          <w:p w14:paraId="05ECD8C7" w14:textId="77777777" w:rsidR="002D374A" w:rsidRPr="00924EB9" w:rsidRDefault="002D374A" w:rsidP="0008768C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924EB9">
              <w:rPr>
                <w:sz w:val="28"/>
                <w:szCs w:val="28"/>
              </w:rPr>
              <w:t>2</w:t>
            </w:r>
          </w:p>
        </w:tc>
        <w:tc>
          <w:tcPr>
            <w:tcW w:w="3284" w:type="dxa"/>
          </w:tcPr>
          <w:p w14:paraId="6A44F36D" w14:textId="77777777" w:rsidR="002D374A" w:rsidRPr="00924EB9" w:rsidRDefault="000F0D49" w:rsidP="00EA79D7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Анищенко Елена Александровна</w:t>
            </w:r>
          </w:p>
        </w:tc>
        <w:tc>
          <w:tcPr>
            <w:tcW w:w="5608" w:type="dxa"/>
          </w:tcPr>
          <w:p w14:paraId="723B9215" w14:textId="77777777" w:rsidR="002D374A" w:rsidRPr="00924EB9" w:rsidRDefault="000F0D49" w:rsidP="00EA79D7">
            <w:pPr>
              <w:tabs>
                <w:tab w:val="left" w:pos="720"/>
              </w:tabs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A79D7">
              <w:rPr>
                <w:sz w:val="28"/>
                <w:szCs w:val="28"/>
              </w:rPr>
              <w:t>пециалист</w:t>
            </w:r>
            <w:r>
              <w:rPr>
                <w:sz w:val="28"/>
                <w:szCs w:val="28"/>
              </w:rPr>
              <w:t xml:space="preserve"> 1 категории</w:t>
            </w:r>
          </w:p>
        </w:tc>
      </w:tr>
    </w:tbl>
    <w:p w14:paraId="6E03DC8A" w14:textId="77777777" w:rsidR="002D374A" w:rsidRPr="00924EB9" w:rsidRDefault="002D374A" w:rsidP="002D374A">
      <w:pPr>
        <w:jc w:val="both"/>
        <w:rPr>
          <w:sz w:val="28"/>
          <w:szCs w:val="28"/>
        </w:rPr>
      </w:pPr>
    </w:p>
    <w:p w14:paraId="2530868E" w14:textId="77777777" w:rsidR="009C17D3" w:rsidRPr="00924EB9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Предоставить сотрудникам, указанным в п. 1 настоящего </w:t>
      </w:r>
      <w:r w:rsidR="00593172">
        <w:rPr>
          <w:sz w:val="28"/>
          <w:szCs w:val="28"/>
        </w:rPr>
        <w:t>распоряжения</w:t>
      </w:r>
      <w:r w:rsidRPr="00924EB9">
        <w:rPr>
          <w:sz w:val="28"/>
          <w:szCs w:val="28"/>
        </w:rPr>
        <w:t xml:space="preserve">, право на эксплуатацию средств криптографической защиты информации </w:t>
      </w:r>
      <w:proofErr w:type="spellStart"/>
      <w:r w:rsidRPr="00924EB9">
        <w:rPr>
          <w:sz w:val="28"/>
          <w:szCs w:val="28"/>
        </w:rPr>
        <w:t>КриптоПро</w:t>
      </w:r>
      <w:proofErr w:type="spellEnd"/>
      <w:r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  <w:lang w:val="en-US"/>
        </w:rPr>
        <w:t>CSP</w:t>
      </w:r>
      <w:r w:rsidRPr="00924EB9">
        <w:rPr>
          <w:sz w:val="28"/>
          <w:szCs w:val="28"/>
        </w:rPr>
        <w:t>.</w:t>
      </w:r>
    </w:p>
    <w:p w14:paraId="51A6C921" w14:textId="77777777" w:rsidR="009C17D3" w:rsidRPr="00924EB9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Ознакомить под роспись, указанных в пунктах 1 </w:t>
      </w:r>
      <w:r w:rsidRPr="00924EB9">
        <w:rPr>
          <w:sz w:val="28"/>
          <w:szCs w:val="28"/>
        </w:rPr>
        <w:noBreakHyphen/>
        <w:t xml:space="preserve"> </w:t>
      </w:r>
      <w:r w:rsidR="00DA683D" w:rsidRPr="00924EB9">
        <w:rPr>
          <w:sz w:val="28"/>
          <w:szCs w:val="28"/>
        </w:rPr>
        <w:t>3</w:t>
      </w:r>
      <w:r w:rsidRPr="00924EB9">
        <w:rPr>
          <w:sz w:val="28"/>
          <w:szCs w:val="28"/>
        </w:rPr>
        <w:t xml:space="preserve"> настоящего </w:t>
      </w:r>
      <w:r w:rsidR="00593172">
        <w:rPr>
          <w:sz w:val="28"/>
          <w:szCs w:val="28"/>
        </w:rPr>
        <w:t>распоряжения</w:t>
      </w:r>
      <w:r w:rsidR="00593172"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>должностных лиц, с Правилами электронного документооборота в системе электронного документооборота Федерального казначейства (Приложение к Договору «Об обмене электронными документами).</w:t>
      </w:r>
    </w:p>
    <w:p w14:paraId="067EE523" w14:textId="77777777" w:rsidR="009C17D3" w:rsidRPr="00924EB9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Указанным в пункте 2 настоящего </w:t>
      </w:r>
      <w:r w:rsidR="00593172">
        <w:rPr>
          <w:sz w:val="28"/>
          <w:szCs w:val="28"/>
        </w:rPr>
        <w:t>распоряжения</w:t>
      </w:r>
      <w:r w:rsidR="00593172"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>должностным лицам своевременно проводить мероприятия по смене ключей ЭЦП</w:t>
      </w:r>
      <w:r w:rsidR="00C6786E" w:rsidRPr="00924EB9">
        <w:rPr>
          <w:sz w:val="28"/>
          <w:szCs w:val="28"/>
        </w:rPr>
        <w:t xml:space="preserve"> и ключей аутентификации в соответствии с Правилами электронного документооборота в системе электронного документооборота Федерального казначейства (Приложение к Договору «Об обмене электронными документами).</w:t>
      </w:r>
    </w:p>
    <w:p w14:paraId="4D2923A4" w14:textId="77777777" w:rsidR="009C17D3" w:rsidRPr="00924EB9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>Указанные в пункт</w:t>
      </w:r>
      <w:r w:rsidR="0047195E" w:rsidRPr="00924EB9">
        <w:rPr>
          <w:sz w:val="28"/>
          <w:szCs w:val="28"/>
        </w:rPr>
        <w:t>ах</w:t>
      </w:r>
      <w:r w:rsidRPr="00924EB9">
        <w:rPr>
          <w:sz w:val="28"/>
          <w:szCs w:val="28"/>
        </w:rPr>
        <w:t xml:space="preserve"> 1</w:t>
      </w:r>
      <w:r w:rsidR="0047195E" w:rsidRPr="00924EB9">
        <w:rPr>
          <w:sz w:val="28"/>
          <w:szCs w:val="28"/>
        </w:rPr>
        <w:t xml:space="preserve"> – 3 </w:t>
      </w:r>
      <w:r w:rsidRPr="00924EB9">
        <w:rPr>
          <w:sz w:val="28"/>
          <w:szCs w:val="28"/>
        </w:rPr>
        <w:t xml:space="preserve">настоящего </w:t>
      </w:r>
      <w:r w:rsidR="00593172">
        <w:rPr>
          <w:sz w:val="28"/>
          <w:szCs w:val="28"/>
        </w:rPr>
        <w:t>распоряжения</w:t>
      </w:r>
      <w:r w:rsidR="00593172"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>должностные лица несут персональную ответственность за сохранение в тайне закрытых ключей электронной цифровой подписи</w:t>
      </w:r>
      <w:r w:rsidR="0047195E" w:rsidRPr="00924EB9">
        <w:rPr>
          <w:sz w:val="28"/>
          <w:szCs w:val="28"/>
        </w:rPr>
        <w:t xml:space="preserve"> и ключей аутентификации</w:t>
      </w:r>
      <w:r w:rsidRPr="00924EB9">
        <w:rPr>
          <w:sz w:val="28"/>
          <w:szCs w:val="28"/>
        </w:rPr>
        <w:t>.</w:t>
      </w:r>
    </w:p>
    <w:p w14:paraId="3E491FB2" w14:textId="77777777" w:rsidR="009C17D3" w:rsidRPr="00924EB9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Копию настоящего </w:t>
      </w:r>
      <w:r w:rsidR="00593172">
        <w:rPr>
          <w:sz w:val="28"/>
          <w:szCs w:val="28"/>
        </w:rPr>
        <w:t>распоряжения</w:t>
      </w:r>
      <w:r w:rsidR="00593172"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>представить в Региональный Центр Регистрации УФК (</w:t>
      </w:r>
      <w:r w:rsidR="00D565BD" w:rsidRPr="00924EB9">
        <w:rPr>
          <w:sz w:val="28"/>
          <w:szCs w:val="28"/>
        </w:rPr>
        <w:t xml:space="preserve">или </w:t>
      </w:r>
      <w:r w:rsidRPr="00924EB9">
        <w:rPr>
          <w:sz w:val="28"/>
          <w:szCs w:val="28"/>
        </w:rPr>
        <w:t>ПР Отделения УФК).</w:t>
      </w:r>
    </w:p>
    <w:p w14:paraId="1651D6B1" w14:textId="77777777" w:rsidR="009C17D3" w:rsidRPr="00924EB9" w:rsidRDefault="009C17D3" w:rsidP="009C17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20"/>
        <w:jc w:val="both"/>
        <w:rPr>
          <w:sz w:val="28"/>
          <w:szCs w:val="28"/>
        </w:rPr>
      </w:pPr>
      <w:r w:rsidRPr="00924EB9">
        <w:rPr>
          <w:sz w:val="28"/>
          <w:szCs w:val="28"/>
        </w:rPr>
        <w:t xml:space="preserve">Контроль за выполнением настоящего </w:t>
      </w:r>
      <w:r w:rsidR="00593172">
        <w:rPr>
          <w:sz w:val="28"/>
          <w:szCs w:val="28"/>
        </w:rPr>
        <w:t>распоряжения</w:t>
      </w:r>
      <w:r w:rsidR="00593172" w:rsidRPr="00924EB9">
        <w:rPr>
          <w:sz w:val="28"/>
          <w:szCs w:val="28"/>
        </w:rPr>
        <w:t xml:space="preserve"> </w:t>
      </w:r>
      <w:r w:rsidRPr="00924EB9">
        <w:rPr>
          <w:sz w:val="28"/>
          <w:szCs w:val="28"/>
        </w:rPr>
        <w:t>оставляю за собой.</w:t>
      </w:r>
    </w:p>
    <w:p w14:paraId="5CA614C6" w14:textId="77777777" w:rsidR="009C17D3" w:rsidRPr="00924EB9" w:rsidRDefault="009C17D3" w:rsidP="009C17D3">
      <w:pPr>
        <w:shd w:val="clear" w:color="auto" w:fill="FFFFFF"/>
        <w:jc w:val="both"/>
        <w:rPr>
          <w:sz w:val="28"/>
          <w:szCs w:val="28"/>
        </w:rPr>
      </w:pPr>
    </w:p>
    <w:p w14:paraId="6A77CCEA" w14:textId="77777777" w:rsidR="009C17D3" w:rsidRPr="00924EB9" w:rsidRDefault="009C17D3" w:rsidP="009C17D3">
      <w:pPr>
        <w:pStyle w:val="a4"/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0"/>
        <w:gridCol w:w="4620"/>
      </w:tblGrid>
      <w:tr w:rsidR="00EA79D7" w:rsidRPr="00924EB9" w14:paraId="701B6674" w14:textId="77777777">
        <w:tc>
          <w:tcPr>
            <w:tcW w:w="5100" w:type="dxa"/>
          </w:tcPr>
          <w:p w14:paraId="10FD16CF" w14:textId="77777777" w:rsidR="000A093A" w:rsidRDefault="00EA79D7" w:rsidP="00EA79D7">
            <w:pPr>
              <w:ind w:right="-5"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0A093A">
              <w:rPr>
                <w:sz w:val="28"/>
                <w:szCs w:val="28"/>
              </w:rPr>
              <w:t>Красновского</w:t>
            </w:r>
          </w:p>
          <w:p w14:paraId="5860C8F5" w14:textId="77777777" w:rsidR="00EA79D7" w:rsidRPr="00924EB9" w:rsidRDefault="000A093A" w:rsidP="00EA79D7">
            <w:pPr>
              <w:ind w:right="-5" w:firstLine="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79D7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4620" w:type="dxa"/>
          </w:tcPr>
          <w:p w14:paraId="140A3CF8" w14:textId="77777777" w:rsidR="000A093A" w:rsidRDefault="000A093A" w:rsidP="00EA79D7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  <w:p w14:paraId="67D1A107" w14:textId="77777777" w:rsidR="00EA79D7" w:rsidRPr="00924EB9" w:rsidRDefault="000A093A" w:rsidP="00EA79D7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Г.В.Бадаев</w:t>
            </w:r>
            <w:proofErr w:type="spellEnd"/>
          </w:p>
        </w:tc>
      </w:tr>
    </w:tbl>
    <w:p w14:paraId="663652F8" w14:textId="77777777" w:rsidR="009C17D3" w:rsidRPr="00924EB9" w:rsidRDefault="009C17D3" w:rsidP="00D565BD">
      <w:pPr>
        <w:pStyle w:val="a4"/>
        <w:tabs>
          <w:tab w:val="left" w:pos="3122"/>
        </w:tabs>
        <w:ind w:firstLine="240"/>
        <w:rPr>
          <w:sz w:val="28"/>
          <w:szCs w:val="28"/>
        </w:rPr>
      </w:pPr>
    </w:p>
    <w:sectPr w:rsidR="009C17D3" w:rsidRPr="00924EB9" w:rsidSect="00924EB9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8768C"/>
    <w:rsid w:val="000A093A"/>
    <w:rsid w:val="000D633E"/>
    <w:rsid w:val="000F0D49"/>
    <w:rsid w:val="000F7968"/>
    <w:rsid w:val="002D374A"/>
    <w:rsid w:val="002E42B2"/>
    <w:rsid w:val="00316630"/>
    <w:rsid w:val="00345779"/>
    <w:rsid w:val="003A75C6"/>
    <w:rsid w:val="0047195E"/>
    <w:rsid w:val="00593172"/>
    <w:rsid w:val="006A1B1F"/>
    <w:rsid w:val="007204A0"/>
    <w:rsid w:val="007760ED"/>
    <w:rsid w:val="007C0B8D"/>
    <w:rsid w:val="00924EB9"/>
    <w:rsid w:val="00990753"/>
    <w:rsid w:val="009C17D3"/>
    <w:rsid w:val="00BE7F48"/>
    <w:rsid w:val="00C06AFD"/>
    <w:rsid w:val="00C14036"/>
    <w:rsid w:val="00C6786E"/>
    <w:rsid w:val="00CA1235"/>
    <w:rsid w:val="00D01D80"/>
    <w:rsid w:val="00D565BD"/>
    <w:rsid w:val="00DA683D"/>
    <w:rsid w:val="00EA79D7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5C74B2"/>
  <w15:chartTrackingRefBased/>
  <w15:docId w15:val="{5D20020B-BE8E-4B23-90A1-A78006DB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1">
    <w:name w:val="heading 1"/>
    <w:basedOn w:val="a"/>
    <w:next w:val="a"/>
    <w:qFormat/>
    <w:rsid w:val="000F7968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rsid w:val="009C17D3"/>
    <w:pPr>
      <w:spacing w:after="120"/>
      <w:ind w:left="283"/>
    </w:pPr>
  </w:style>
  <w:style w:type="paragraph" w:styleId="a5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paragraph" w:styleId="a6">
    <w:name w:val="Subtitle"/>
    <w:basedOn w:val="a"/>
    <w:link w:val="a7"/>
    <w:qFormat/>
    <w:rsid w:val="00924EB9"/>
    <w:pPr>
      <w:spacing w:line="240" w:lineRule="auto"/>
      <w:jc w:val="center"/>
    </w:pPr>
    <w:rPr>
      <w:b/>
      <w:bCs/>
      <w:sz w:val="28"/>
      <w:szCs w:val="24"/>
    </w:rPr>
  </w:style>
  <w:style w:type="character" w:customStyle="1" w:styleId="a7">
    <w:name w:val="Подзаголовок Знак"/>
    <w:basedOn w:val="a0"/>
    <w:link w:val="a6"/>
    <w:rsid w:val="00924EB9"/>
    <w:rPr>
      <w:b/>
      <w:bCs/>
      <w:sz w:val="28"/>
      <w:szCs w:val="24"/>
    </w:rPr>
  </w:style>
  <w:style w:type="paragraph" w:styleId="a8">
    <w:name w:val="Название"/>
    <w:basedOn w:val="a"/>
    <w:qFormat/>
    <w:rsid w:val="000F7968"/>
    <w:pPr>
      <w:spacing w:line="240" w:lineRule="auto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dc:description/>
  <cp:lastModifiedBy>Pai Pinky</cp:lastModifiedBy>
  <cp:revision>2</cp:revision>
  <cp:lastPrinted>2010-09-22T10:20:00Z</cp:lastPrinted>
  <dcterms:created xsi:type="dcterms:W3CDTF">2025-12-21T13:18:00Z</dcterms:created>
  <dcterms:modified xsi:type="dcterms:W3CDTF">2025-12-21T13:18:00Z</dcterms:modified>
</cp:coreProperties>
</file>